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E6" w:rsidRDefault="00387FE6" w:rsidP="00387FE6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7FE6" w:rsidRPr="00387FE6" w:rsidRDefault="00387FE6" w:rsidP="00387FE6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87FE6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технологии (обслуживающий труд) для 5-8 классов.</w:t>
      </w:r>
    </w:p>
    <w:p w:rsidR="00387FE6" w:rsidRPr="00387FE6" w:rsidRDefault="00387FE6" w:rsidP="00387FE6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87FE6">
        <w:rPr>
          <w:rFonts w:ascii="Times New Roman" w:hAnsi="Times New Roman"/>
          <w:bCs/>
          <w:sz w:val="24"/>
          <w:szCs w:val="24"/>
        </w:rPr>
        <w:t>Рабочая программа по Технологии (обслуживающий труд) составлена для 5-8 классов на основе федерального государственного образовательного стандарта,</w:t>
      </w:r>
      <w:r w:rsidRPr="00387FE6">
        <w:rPr>
          <w:rFonts w:ascii="Times New Roman" w:hAnsi="Times New Roman"/>
          <w:sz w:val="24"/>
          <w:szCs w:val="24"/>
        </w:rPr>
        <w:t xml:space="preserve"> с учетом Примерной программой основного общего образования, утвержденной  8 апреля 2015 года, </w:t>
      </w:r>
      <w:r w:rsidRPr="00387FE6">
        <w:rPr>
          <w:rFonts w:ascii="Times New Roman" w:hAnsi="Times New Roman"/>
          <w:bCs/>
          <w:sz w:val="24"/>
          <w:szCs w:val="24"/>
        </w:rPr>
        <w:t xml:space="preserve"> основной образовательной программы основного общего образования МБОУ ООШ д. </w:t>
      </w:r>
      <w:proofErr w:type="spellStart"/>
      <w:r w:rsidRPr="00387FE6">
        <w:rPr>
          <w:rFonts w:ascii="Times New Roman" w:hAnsi="Times New Roman"/>
          <w:bCs/>
          <w:sz w:val="24"/>
          <w:szCs w:val="24"/>
        </w:rPr>
        <w:t>Кувакуш</w:t>
      </w:r>
      <w:proofErr w:type="spellEnd"/>
      <w:r w:rsidRPr="00387FE6">
        <w:rPr>
          <w:rFonts w:ascii="Times New Roman" w:hAnsi="Times New Roman"/>
          <w:bCs/>
          <w:sz w:val="24"/>
          <w:szCs w:val="24"/>
        </w:rPr>
        <w:t xml:space="preserve">, примерной программы основного общего образования по Технологии (обслуживающий труд)  с учетом авторской  программы по </w:t>
      </w:r>
      <w:r w:rsidRPr="00387FE6">
        <w:rPr>
          <w:rFonts w:ascii="Times New Roman" w:hAnsi="Times New Roman"/>
          <w:sz w:val="24"/>
          <w:szCs w:val="24"/>
        </w:rPr>
        <w:t xml:space="preserve"> «Технологии» (обслуживающий труд).</w:t>
      </w:r>
      <w:proofErr w:type="gramEnd"/>
      <w:r w:rsidRPr="00387FE6">
        <w:rPr>
          <w:rFonts w:ascii="Times New Roman" w:hAnsi="Times New Roman"/>
          <w:sz w:val="24"/>
          <w:szCs w:val="24"/>
        </w:rPr>
        <w:t xml:space="preserve">  О.А.Кожина, С.Э. </w:t>
      </w:r>
      <w:proofErr w:type="spellStart"/>
      <w:r w:rsidRPr="00387FE6">
        <w:rPr>
          <w:rFonts w:ascii="Times New Roman" w:hAnsi="Times New Roman"/>
          <w:sz w:val="24"/>
          <w:szCs w:val="24"/>
        </w:rPr>
        <w:t>Маркуцкая</w:t>
      </w:r>
      <w:proofErr w:type="spellEnd"/>
      <w:r w:rsidRPr="00387FE6">
        <w:rPr>
          <w:rFonts w:ascii="Times New Roman" w:hAnsi="Times New Roman"/>
          <w:sz w:val="24"/>
          <w:szCs w:val="24"/>
        </w:rPr>
        <w:t>. М: Москва «Дрофа» (2012год).</w:t>
      </w:r>
    </w:p>
    <w:p w:rsidR="00387FE6" w:rsidRPr="00387FE6" w:rsidRDefault="00387FE6" w:rsidP="00387FE6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387FE6">
        <w:rPr>
          <w:rFonts w:ascii="Times New Roman" w:hAnsi="Times New Roman" w:cs="Times New Roman"/>
          <w:bCs/>
          <w:color w:val="auto"/>
        </w:rPr>
        <w:t xml:space="preserve">Рабочая программа ориентирована на использование учебников: </w:t>
      </w:r>
    </w:p>
    <w:p w:rsidR="00387FE6" w:rsidRPr="00387FE6" w:rsidRDefault="00387FE6" w:rsidP="00387FE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hyperlink r:id="rId7" w:history="1">
        <w:r w:rsidRPr="00387FE6">
          <w:rPr>
            <w:rStyle w:val="a5"/>
            <w:rFonts w:ascii="Times New Roman" w:hAnsi="Times New Roman" w:cs="Times New Roman"/>
            <w:color w:val="auto"/>
          </w:rPr>
          <w:t>Технология. Обслуживающий труд. 5 класс.: учеб</w:t>
        </w:r>
        <w:proofErr w:type="gramStart"/>
        <w:r w:rsidRPr="00387FE6">
          <w:rPr>
            <w:rStyle w:val="a5"/>
            <w:rFonts w:ascii="Times New Roman" w:hAnsi="Times New Roman" w:cs="Times New Roman"/>
            <w:color w:val="auto"/>
          </w:rPr>
          <w:t>.</w:t>
        </w:r>
        <w:proofErr w:type="gramEnd"/>
        <w:r w:rsidRPr="00387FE6">
          <w:rPr>
            <w:rStyle w:val="a5"/>
            <w:rFonts w:ascii="Times New Roman" w:hAnsi="Times New Roman" w:cs="Times New Roman"/>
            <w:color w:val="auto"/>
          </w:rPr>
          <w:t xml:space="preserve"> </w:t>
        </w:r>
        <w:proofErr w:type="gramStart"/>
        <w:r w:rsidRPr="00387FE6">
          <w:rPr>
            <w:rStyle w:val="a5"/>
            <w:rFonts w:ascii="Times New Roman" w:hAnsi="Times New Roman" w:cs="Times New Roman"/>
            <w:color w:val="auto"/>
          </w:rPr>
          <w:t>д</w:t>
        </w:r>
        <w:proofErr w:type="gramEnd"/>
        <w:r w:rsidRPr="00387FE6">
          <w:rPr>
            <w:rStyle w:val="a5"/>
            <w:rFonts w:ascii="Times New Roman" w:hAnsi="Times New Roman" w:cs="Times New Roman"/>
            <w:color w:val="auto"/>
          </w:rPr>
          <w:t xml:space="preserve">ля </w:t>
        </w:r>
        <w:proofErr w:type="spellStart"/>
        <w:r w:rsidRPr="00387FE6">
          <w:rPr>
            <w:rStyle w:val="a5"/>
            <w:rFonts w:ascii="Times New Roman" w:hAnsi="Times New Roman" w:cs="Times New Roman"/>
            <w:color w:val="auto"/>
          </w:rPr>
          <w:t>общеобразоват</w:t>
        </w:r>
        <w:proofErr w:type="spellEnd"/>
        <w:r w:rsidRPr="00387FE6">
          <w:rPr>
            <w:rStyle w:val="a5"/>
            <w:rFonts w:ascii="Times New Roman" w:hAnsi="Times New Roman" w:cs="Times New Roman"/>
            <w:color w:val="auto"/>
          </w:rPr>
          <w:t xml:space="preserve">. учреждений/  О. А. Кожина, Е. Н. </w:t>
        </w:r>
        <w:proofErr w:type="spellStart"/>
        <w:r w:rsidRPr="00387FE6">
          <w:rPr>
            <w:rStyle w:val="a5"/>
            <w:rFonts w:ascii="Times New Roman" w:hAnsi="Times New Roman" w:cs="Times New Roman"/>
            <w:color w:val="auto"/>
          </w:rPr>
          <w:t>Кудакова</w:t>
        </w:r>
        <w:proofErr w:type="spellEnd"/>
        <w:r w:rsidRPr="00387FE6">
          <w:rPr>
            <w:rStyle w:val="a5"/>
            <w:rFonts w:ascii="Times New Roman" w:hAnsi="Times New Roman" w:cs="Times New Roman"/>
            <w:color w:val="auto"/>
          </w:rPr>
          <w:t xml:space="preserve">, С. Э. </w:t>
        </w:r>
        <w:proofErr w:type="spellStart"/>
        <w:r w:rsidRPr="00387FE6">
          <w:rPr>
            <w:rStyle w:val="a5"/>
            <w:rFonts w:ascii="Times New Roman" w:hAnsi="Times New Roman" w:cs="Times New Roman"/>
            <w:color w:val="auto"/>
          </w:rPr>
          <w:t>Маркуцк</w:t>
        </w:r>
      </w:hyperlink>
      <w:r w:rsidRPr="00387FE6">
        <w:rPr>
          <w:rFonts w:ascii="Times New Roman" w:hAnsi="Times New Roman" w:cs="Times New Roman"/>
          <w:color w:val="auto"/>
        </w:rPr>
        <w:t>ая</w:t>
      </w:r>
      <w:proofErr w:type="spellEnd"/>
      <w:r w:rsidRPr="00387FE6">
        <w:rPr>
          <w:rFonts w:ascii="Times New Roman" w:hAnsi="Times New Roman" w:cs="Times New Roman"/>
          <w:color w:val="auto"/>
        </w:rPr>
        <w:t>.- М.: Дрофа, 2015. – 254, (2) с.: ил.</w:t>
      </w:r>
    </w:p>
    <w:p w:rsidR="00387FE6" w:rsidRPr="00387FE6" w:rsidRDefault="00387FE6" w:rsidP="00387FE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FE6">
        <w:rPr>
          <w:rFonts w:ascii="Times New Roman" w:hAnsi="Times New Roman"/>
          <w:sz w:val="24"/>
          <w:szCs w:val="24"/>
        </w:rPr>
        <w:t>Технология. Обслуживающий труд. 6 класс.: учеб</w:t>
      </w:r>
      <w:proofErr w:type="gramStart"/>
      <w:r w:rsidRPr="00387FE6">
        <w:rPr>
          <w:rFonts w:ascii="Times New Roman" w:hAnsi="Times New Roman"/>
          <w:sz w:val="24"/>
          <w:szCs w:val="24"/>
        </w:rPr>
        <w:t>.</w:t>
      </w:r>
      <w:proofErr w:type="gramEnd"/>
      <w:r w:rsidRPr="00387F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7FE6">
        <w:rPr>
          <w:rFonts w:ascii="Times New Roman" w:hAnsi="Times New Roman"/>
          <w:sz w:val="24"/>
          <w:szCs w:val="24"/>
        </w:rPr>
        <w:t>д</w:t>
      </w:r>
      <w:proofErr w:type="gramEnd"/>
      <w:r w:rsidRPr="00387FE6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387FE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87FE6">
        <w:rPr>
          <w:rFonts w:ascii="Times New Roman" w:hAnsi="Times New Roman"/>
          <w:sz w:val="24"/>
          <w:szCs w:val="24"/>
        </w:rPr>
        <w:t xml:space="preserve">. учреждений/  О. А. Кожина, Е. Н. </w:t>
      </w:r>
      <w:proofErr w:type="spellStart"/>
      <w:r w:rsidRPr="00387FE6">
        <w:rPr>
          <w:rFonts w:ascii="Times New Roman" w:hAnsi="Times New Roman"/>
          <w:sz w:val="24"/>
          <w:szCs w:val="24"/>
        </w:rPr>
        <w:t>Кудакова</w:t>
      </w:r>
      <w:proofErr w:type="spellEnd"/>
      <w:r w:rsidRPr="00387FE6">
        <w:rPr>
          <w:rFonts w:ascii="Times New Roman" w:hAnsi="Times New Roman"/>
          <w:sz w:val="24"/>
          <w:szCs w:val="24"/>
        </w:rPr>
        <w:t xml:space="preserve">, С. Э. </w:t>
      </w:r>
      <w:proofErr w:type="spellStart"/>
      <w:r w:rsidRPr="00387FE6">
        <w:rPr>
          <w:rFonts w:ascii="Times New Roman" w:hAnsi="Times New Roman"/>
          <w:sz w:val="24"/>
          <w:szCs w:val="24"/>
        </w:rPr>
        <w:t>Маркуцкая</w:t>
      </w:r>
      <w:proofErr w:type="spellEnd"/>
      <w:r w:rsidRPr="00387FE6">
        <w:rPr>
          <w:rFonts w:ascii="Times New Roman" w:hAnsi="Times New Roman"/>
          <w:sz w:val="24"/>
          <w:szCs w:val="24"/>
        </w:rPr>
        <w:t>.- М.: Дрофа, 2016. – 287, (1) с.: ил.</w:t>
      </w:r>
    </w:p>
    <w:p w:rsidR="00387FE6" w:rsidRPr="00387FE6" w:rsidRDefault="00387FE6" w:rsidP="00387FE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FE6">
        <w:rPr>
          <w:rFonts w:ascii="Times New Roman" w:hAnsi="Times New Roman"/>
          <w:sz w:val="24"/>
          <w:szCs w:val="24"/>
        </w:rPr>
        <w:t>Технология. Обслуживающий труд. 7 класс.: учеб</w:t>
      </w:r>
      <w:proofErr w:type="gramStart"/>
      <w:r w:rsidRPr="00387FE6">
        <w:rPr>
          <w:rFonts w:ascii="Times New Roman" w:hAnsi="Times New Roman"/>
          <w:sz w:val="24"/>
          <w:szCs w:val="24"/>
        </w:rPr>
        <w:t>.</w:t>
      </w:r>
      <w:proofErr w:type="gramEnd"/>
      <w:r w:rsidRPr="00387F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7FE6">
        <w:rPr>
          <w:rFonts w:ascii="Times New Roman" w:hAnsi="Times New Roman"/>
          <w:sz w:val="24"/>
          <w:szCs w:val="24"/>
        </w:rPr>
        <w:t>д</w:t>
      </w:r>
      <w:proofErr w:type="gramEnd"/>
      <w:r w:rsidRPr="00387FE6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387FE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87FE6">
        <w:rPr>
          <w:rFonts w:ascii="Times New Roman" w:hAnsi="Times New Roman"/>
          <w:sz w:val="24"/>
          <w:szCs w:val="24"/>
        </w:rPr>
        <w:t xml:space="preserve">. учреждений/  О. А. Кожина, Е. Н. </w:t>
      </w:r>
      <w:proofErr w:type="spellStart"/>
      <w:r w:rsidRPr="00387FE6">
        <w:rPr>
          <w:rFonts w:ascii="Times New Roman" w:hAnsi="Times New Roman"/>
          <w:sz w:val="24"/>
          <w:szCs w:val="24"/>
        </w:rPr>
        <w:t>Кудакова</w:t>
      </w:r>
      <w:proofErr w:type="spellEnd"/>
      <w:r w:rsidRPr="00387FE6">
        <w:rPr>
          <w:rFonts w:ascii="Times New Roman" w:hAnsi="Times New Roman"/>
          <w:sz w:val="24"/>
          <w:szCs w:val="24"/>
        </w:rPr>
        <w:t xml:space="preserve">, С. Э. </w:t>
      </w:r>
      <w:proofErr w:type="spellStart"/>
      <w:r w:rsidRPr="00387FE6">
        <w:rPr>
          <w:rFonts w:ascii="Times New Roman" w:hAnsi="Times New Roman"/>
          <w:sz w:val="24"/>
          <w:szCs w:val="24"/>
        </w:rPr>
        <w:t>Маркуцкая</w:t>
      </w:r>
      <w:proofErr w:type="spellEnd"/>
      <w:r w:rsidRPr="00387FE6">
        <w:rPr>
          <w:rFonts w:ascii="Times New Roman" w:hAnsi="Times New Roman"/>
          <w:sz w:val="24"/>
          <w:szCs w:val="24"/>
        </w:rPr>
        <w:t>.- М.: Дрофа, 2017. – 204, (2) с.: ил.</w:t>
      </w:r>
    </w:p>
    <w:p w:rsidR="00387FE6" w:rsidRPr="00387FE6" w:rsidRDefault="00387FE6" w:rsidP="00387FE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FE6">
        <w:rPr>
          <w:rFonts w:ascii="Times New Roman" w:hAnsi="Times New Roman"/>
          <w:sz w:val="24"/>
          <w:szCs w:val="24"/>
        </w:rPr>
        <w:t>Технология. Обслуживающий труд. 8 класс.: учеб</w:t>
      </w:r>
      <w:proofErr w:type="gramStart"/>
      <w:r w:rsidRPr="00387FE6">
        <w:rPr>
          <w:rFonts w:ascii="Times New Roman" w:hAnsi="Times New Roman"/>
          <w:sz w:val="24"/>
          <w:szCs w:val="24"/>
        </w:rPr>
        <w:t>.</w:t>
      </w:r>
      <w:proofErr w:type="gramEnd"/>
      <w:r w:rsidRPr="00387F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7FE6">
        <w:rPr>
          <w:rFonts w:ascii="Times New Roman" w:hAnsi="Times New Roman"/>
          <w:sz w:val="24"/>
          <w:szCs w:val="24"/>
        </w:rPr>
        <w:t>д</w:t>
      </w:r>
      <w:proofErr w:type="gramEnd"/>
      <w:r w:rsidRPr="00387FE6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387FE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87FE6">
        <w:rPr>
          <w:rFonts w:ascii="Times New Roman" w:hAnsi="Times New Roman"/>
          <w:sz w:val="24"/>
          <w:szCs w:val="24"/>
        </w:rPr>
        <w:t xml:space="preserve">. учреждений/  О. А. Кожина, Е. Н. </w:t>
      </w:r>
      <w:proofErr w:type="spellStart"/>
      <w:r w:rsidRPr="00387FE6">
        <w:rPr>
          <w:rFonts w:ascii="Times New Roman" w:hAnsi="Times New Roman"/>
          <w:sz w:val="24"/>
          <w:szCs w:val="24"/>
        </w:rPr>
        <w:t>Кудакова</w:t>
      </w:r>
      <w:proofErr w:type="spellEnd"/>
      <w:r w:rsidRPr="00387FE6">
        <w:rPr>
          <w:rFonts w:ascii="Times New Roman" w:hAnsi="Times New Roman"/>
          <w:sz w:val="24"/>
          <w:szCs w:val="24"/>
        </w:rPr>
        <w:t xml:space="preserve">, Н.Б.Рыкова, Л.Э.Новикова, </w:t>
      </w:r>
      <w:proofErr w:type="spellStart"/>
      <w:r w:rsidRPr="00387FE6">
        <w:rPr>
          <w:rFonts w:ascii="Times New Roman" w:hAnsi="Times New Roman"/>
          <w:sz w:val="24"/>
          <w:szCs w:val="24"/>
        </w:rPr>
        <w:t>А.А.КарачевС</w:t>
      </w:r>
      <w:proofErr w:type="spellEnd"/>
      <w:r w:rsidRPr="00387FE6">
        <w:rPr>
          <w:rFonts w:ascii="Times New Roman" w:hAnsi="Times New Roman"/>
          <w:sz w:val="24"/>
          <w:szCs w:val="24"/>
        </w:rPr>
        <w:t xml:space="preserve">. Э. </w:t>
      </w:r>
      <w:proofErr w:type="spellStart"/>
      <w:r w:rsidRPr="00387FE6">
        <w:rPr>
          <w:rFonts w:ascii="Times New Roman" w:hAnsi="Times New Roman"/>
          <w:sz w:val="24"/>
          <w:szCs w:val="24"/>
        </w:rPr>
        <w:t>Маркуцкая</w:t>
      </w:r>
      <w:proofErr w:type="spellEnd"/>
      <w:r w:rsidRPr="00387FE6">
        <w:rPr>
          <w:rFonts w:ascii="Times New Roman" w:hAnsi="Times New Roman"/>
          <w:sz w:val="24"/>
          <w:szCs w:val="24"/>
        </w:rPr>
        <w:t>.- М.: Дрофа</w:t>
      </w:r>
    </w:p>
    <w:p w:rsidR="00387FE6" w:rsidRPr="00387FE6" w:rsidRDefault="00387FE6" w:rsidP="00387FE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387FE6">
        <w:rPr>
          <w:rFonts w:ascii="Times New Roman" w:hAnsi="Times New Roman" w:cs="Times New Roman"/>
          <w:b/>
          <w:bCs/>
          <w:color w:val="auto"/>
        </w:rPr>
        <w:t>Цель и задачи учебного предмета «Технология»</w:t>
      </w:r>
    </w:p>
    <w:p w:rsidR="00387FE6" w:rsidRPr="00387FE6" w:rsidRDefault="00387FE6" w:rsidP="00387FE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387FE6" w:rsidRPr="00387FE6" w:rsidRDefault="00387FE6" w:rsidP="00387FE6">
      <w:pPr>
        <w:pStyle w:val="a9"/>
        <w:jc w:val="both"/>
      </w:pPr>
      <w:r w:rsidRPr="00387FE6">
        <w:t xml:space="preserve">Основными </w:t>
      </w:r>
      <w:r w:rsidRPr="00387FE6">
        <w:rPr>
          <w:b/>
        </w:rPr>
        <w:t>целями</w:t>
      </w:r>
      <w:r w:rsidRPr="00387FE6">
        <w:t xml:space="preserve"> изучения учебного предмета «Технология» в системе общего образования является:</w:t>
      </w:r>
    </w:p>
    <w:p w:rsidR="00387FE6" w:rsidRPr="00387FE6" w:rsidRDefault="00387FE6" w:rsidP="00387FE6">
      <w:pPr>
        <w:pStyle w:val="a9"/>
        <w:jc w:val="both"/>
      </w:pPr>
      <w:r w:rsidRPr="00387FE6">
        <w:t xml:space="preserve">- обеспечение понимания </w:t>
      </w:r>
      <w:proofErr w:type="gramStart"/>
      <w:r w:rsidRPr="00387FE6">
        <w:t>обучающимися</w:t>
      </w:r>
      <w:proofErr w:type="gramEnd"/>
      <w:r w:rsidRPr="00387FE6">
        <w:t xml:space="preserve"> сущности современных материальных, информационных и гуманитарных технологий и перспектив их развития.</w:t>
      </w:r>
    </w:p>
    <w:p w:rsidR="00387FE6" w:rsidRPr="00387FE6" w:rsidRDefault="00387FE6" w:rsidP="00387FE6">
      <w:pPr>
        <w:pStyle w:val="a9"/>
        <w:jc w:val="both"/>
      </w:pPr>
      <w:r w:rsidRPr="00387FE6">
        <w:t xml:space="preserve">- формирование технологической культуры и проектно-технологического мышления </w:t>
      </w:r>
      <w:proofErr w:type="gramStart"/>
      <w:r w:rsidRPr="00387FE6">
        <w:t>обучающихся</w:t>
      </w:r>
      <w:proofErr w:type="gramEnd"/>
      <w:r w:rsidRPr="00387FE6">
        <w:t>.</w:t>
      </w:r>
    </w:p>
    <w:p w:rsidR="00387FE6" w:rsidRPr="00387FE6" w:rsidRDefault="00387FE6" w:rsidP="00387FE6">
      <w:pPr>
        <w:pStyle w:val="a9"/>
        <w:jc w:val="both"/>
      </w:pPr>
      <w:proofErr w:type="gramStart"/>
      <w:r w:rsidRPr="00387FE6">
        <w:t>- 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</w:t>
      </w:r>
      <w:proofErr w:type="gramEnd"/>
    </w:p>
    <w:p w:rsidR="00387FE6" w:rsidRPr="00387FE6" w:rsidRDefault="00387FE6" w:rsidP="00387FE6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Рабочая программа  реализует следующие цели и задачи учебного предмета,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bCs/>
          <w:color w:val="auto"/>
          <w:u w:val="single"/>
        </w:rPr>
        <w:t xml:space="preserve"> - освоение </w:t>
      </w:r>
      <w:r w:rsidRPr="00387FE6">
        <w:rPr>
          <w:rFonts w:ascii="Times New Roman" w:hAnsi="Times New Roman" w:cs="Times New Roman"/>
          <w:color w:val="auto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</w:t>
      </w:r>
      <w:r w:rsidRPr="00387FE6">
        <w:rPr>
          <w:rFonts w:ascii="Times New Roman" w:hAnsi="Times New Roman" w:cs="Times New Roman"/>
          <w:color w:val="auto"/>
        </w:rPr>
        <w:softHyphen/>
        <w:t>щественно значимых изделий;</w:t>
      </w:r>
    </w:p>
    <w:p w:rsidR="00387FE6" w:rsidRPr="00387FE6" w:rsidRDefault="00387FE6" w:rsidP="00387FE6">
      <w:pPr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bCs/>
          <w:color w:val="auto"/>
          <w:u w:val="single"/>
        </w:rPr>
        <w:t xml:space="preserve">овладение </w:t>
      </w:r>
      <w:proofErr w:type="spellStart"/>
      <w:r w:rsidRPr="00387FE6">
        <w:rPr>
          <w:rFonts w:ascii="Times New Roman" w:hAnsi="Times New Roman" w:cs="Times New Roman"/>
          <w:color w:val="auto"/>
        </w:rPr>
        <w:t>общетрудовыми</w:t>
      </w:r>
      <w:proofErr w:type="spellEnd"/>
      <w:r w:rsidRPr="00387FE6">
        <w:rPr>
          <w:rFonts w:ascii="Times New Roman" w:hAnsi="Times New Roman" w:cs="Times New Roman"/>
          <w:color w:val="auto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безопасными приемами труда;</w:t>
      </w:r>
    </w:p>
    <w:p w:rsidR="00387FE6" w:rsidRPr="00387FE6" w:rsidRDefault="00387FE6" w:rsidP="00387FE6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bCs/>
          <w:color w:val="auto"/>
          <w:u w:val="single"/>
        </w:rPr>
        <w:t xml:space="preserve">развитие </w:t>
      </w:r>
      <w:r w:rsidRPr="00387FE6">
        <w:rPr>
          <w:rFonts w:ascii="Times New Roman" w:hAnsi="Times New Roman" w:cs="Times New Roman"/>
          <w:color w:val="auto"/>
        </w:rPr>
        <w:t>познавательных интересов, технического мышления, про</w:t>
      </w:r>
      <w:r w:rsidRPr="00387FE6">
        <w:rPr>
          <w:rFonts w:ascii="Times New Roman" w:hAnsi="Times New Roman" w:cs="Times New Roman"/>
          <w:color w:val="auto"/>
        </w:rPr>
        <w:softHyphen/>
        <w:t>странственного воображения, интеллектуальных, творческих, коммуникатив</w:t>
      </w:r>
      <w:r w:rsidRPr="00387FE6">
        <w:rPr>
          <w:rFonts w:ascii="Times New Roman" w:hAnsi="Times New Roman" w:cs="Times New Roman"/>
          <w:color w:val="auto"/>
        </w:rPr>
        <w:softHyphen/>
        <w:t>ных и организаторских способностей;</w:t>
      </w:r>
    </w:p>
    <w:p w:rsidR="00387FE6" w:rsidRPr="00387FE6" w:rsidRDefault="00387FE6" w:rsidP="00387FE6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bCs/>
          <w:color w:val="auto"/>
          <w:u w:val="single"/>
        </w:rPr>
        <w:t xml:space="preserve">воспитание </w:t>
      </w:r>
      <w:r w:rsidRPr="00387FE6">
        <w:rPr>
          <w:rFonts w:ascii="Times New Roman" w:hAnsi="Times New Roman" w:cs="Times New Roman"/>
          <w:color w:val="auto"/>
        </w:rPr>
        <w:t>трудолюбия, бережливости, аккуратности, целеустремленнос</w:t>
      </w:r>
      <w:r w:rsidRPr="00387FE6">
        <w:rPr>
          <w:rFonts w:ascii="Times New Roman" w:hAnsi="Times New Roman" w:cs="Times New Roman"/>
          <w:color w:val="auto"/>
        </w:rPr>
        <w:softHyphen/>
        <w:t>ти, предприимчивости, ответственности за результаты своей деятельности; ува</w:t>
      </w:r>
      <w:r w:rsidRPr="00387FE6">
        <w:rPr>
          <w:rFonts w:ascii="Times New Roman" w:hAnsi="Times New Roman" w:cs="Times New Roman"/>
          <w:color w:val="auto"/>
        </w:rPr>
        <w:softHyphen/>
        <w:t>жительного отношения к людям различных профессий и результатам их труда;</w:t>
      </w:r>
    </w:p>
    <w:p w:rsidR="00387FE6" w:rsidRPr="00387FE6" w:rsidRDefault="00387FE6" w:rsidP="00387FE6">
      <w:pPr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  <w:u w:val="single"/>
        </w:rPr>
        <w:t>получение</w:t>
      </w:r>
      <w:r w:rsidRPr="00387FE6">
        <w:rPr>
          <w:rFonts w:ascii="Times New Roman" w:hAnsi="Times New Roman" w:cs="Times New Roman"/>
          <w:color w:val="auto"/>
        </w:rPr>
        <w:t xml:space="preserve"> опыта применения политехнических и технологических зна</w:t>
      </w:r>
      <w:r w:rsidRPr="00387FE6">
        <w:rPr>
          <w:rFonts w:ascii="Times New Roman" w:hAnsi="Times New Roman" w:cs="Times New Roman"/>
          <w:color w:val="auto"/>
        </w:rPr>
        <w:softHyphen/>
        <w:t>ний и умений в самостоятельной практической деятельности</w:t>
      </w:r>
    </w:p>
    <w:p w:rsidR="00387FE6" w:rsidRPr="00387FE6" w:rsidRDefault="00387FE6" w:rsidP="00387FE6">
      <w:pPr>
        <w:framePr w:h="470" w:wrap="notBeside" w:vAnchor="text" w:hAnchor="text" w:xAlign="center" w:y="1"/>
        <w:jc w:val="both"/>
        <w:rPr>
          <w:rFonts w:ascii="Times New Roman" w:hAnsi="Times New Roman" w:cs="Times New Roman"/>
          <w:color w:val="auto"/>
        </w:rPr>
      </w:pPr>
    </w:p>
    <w:p w:rsidR="00387FE6" w:rsidRPr="00387FE6" w:rsidRDefault="00387FE6" w:rsidP="00387FE6">
      <w:pPr>
        <w:tabs>
          <w:tab w:val="left" w:pos="3181"/>
        </w:tabs>
        <w:jc w:val="both"/>
        <w:rPr>
          <w:rFonts w:ascii="Times New Roman" w:hAnsi="Times New Roman" w:cs="Times New Roman"/>
          <w:b/>
          <w:color w:val="auto"/>
        </w:rPr>
      </w:pPr>
      <w:r w:rsidRPr="00387FE6">
        <w:rPr>
          <w:rFonts w:ascii="Times New Roman" w:hAnsi="Times New Roman" w:cs="Times New Roman"/>
          <w:b/>
          <w:color w:val="auto"/>
        </w:rPr>
        <w:t>Общая характеристика учебного предмета «Технология»</w:t>
      </w:r>
    </w:p>
    <w:p w:rsidR="00387FE6" w:rsidRPr="00387FE6" w:rsidRDefault="00387FE6" w:rsidP="00387FE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lastRenderedPageBreak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основной образовательной программы по технологии изучается в рамках направления: «Технологии ведения дома».</w:t>
      </w:r>
    </w:p>
    <w:p w:rsidR="00387FE6" w:rsidRPr="00387FE6" w:rsidRDefault="00387FE6" w:rsidP="00387FE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 xml:space="preserve">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</w:t>
      </w:r>
    </w:p>
    <w:p w:rsidR="00387FE6" w:rsidRPr="00387FE6" w:rsidRDefault="00387FE6" w:rsidP="00387FE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 xml:space="preserve">Каждый компонент примерной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сведений. </w:t>
      </w:r>
    </w:p>
    <w:p w:rsidR="00387FE6" w:rsidRPr="00387FE6" w:rsidRDefault="00387FE6" w:rsidP="00387F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Соответственно, независимо от вида изучаемых технологий, содержанием учебной программы по направлению «Технология. Обслуживающий труд» предусматривается изучение материала по следующим сквозным образовательным линиям:</w:t>
      </w:r>
    </w:p>
    <w:p w:rsidR="00387FE6" w:rsidRPr="00387FE6" w:rsidRDefault="00387FE6" w:rsidP="0038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- технологическая культура;</w:t>
      </w:r>
    </w:p>
    <w:p w:rsidR="00387FE6" w:rsidRPr="00387FE6" w:rsidRDefault="00387FE6" w:rsidP="0038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- распространенные технологии современного производства;</w:t>
      </w:r>
    </w:p>
    <w:p w:rsidR="00387FE6" w:rsidRPr="00387FE6" w:rsidRDefault="00387FE6" w:rsidP="0038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- культура и эстетика труда;</w:t>
      </w:r>
    </w:p>
    <w:p w:rsidR="00387FE6" w:rsidRPr="00387FE6" w:rsidRDefault="00387FE6" w:rsidP="0038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- получение, обработка, хранение и использование технической информации;</w:t>
      </w:r>
    </w:p>
    <w:p w:rsidR="00387FE6" w:rsidRPr="00387FE6" w:rsidRDefault="00387FE6" w:rsidP="0038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- основы черчения, графики, дизайна;</w:t>
      </w:r>
    </w:p>
    <w:p w:rsidR="00387FE6" w:rsidRPr="00387FE6" w:rsidRDefault="00387FE6" w:rsidP="0038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- знакомство с миром профессий, построение планов профессионального образования и трудоустройства;</w:t>
      </w:r>
    </w:p>
    <w:p w:rsidR="00387FE6" w:rsidRPr="00387FE6" w:rsidRDefault="00387FE6" w:rsidP="0038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- влияние технологических процессов на окружающую среду и здоровье человека;</w:t>
      </w:r>
    </w:p>
    <w:p w:rsidR="00387FE6" w:rsidRPr="00387FE6" w:rsidRDefault="00387FE6" w:rsidP="0038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- декоративно-прикладное творчество, проектная деятельность;</w:t>
      </w:r>
    </w:p>
    <w:p w:rsidR="00387FE6" w:rsidRPr="00387FE6" w:rsidRDefault="00387FE6" w:rsidP="0038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- история, перспективы и социальные последствия развития технологии и техники.</w:t>
      </w:r>
    </w:p>
    <w:p w:rsidR="00387FE6" w:rsidRPr="00387FE6" w:rsidRDefault="00387FE6" w:rsidP="00387F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Основой учебной программы «Технология. Обслуживающий труд» являются разделы «Кулинария», «Создание изделий из текстильных и поделочных материалов», «Рукоделие. Художественные ремесла». Программа включает в себя также разделы «Оформление интерьера», «Электротехника», «Современное производство и профессиональное образование», «Проектные и творческие работы».</w:t>
      </w:r>
    </w:p>
    <w:p w:rsidR="00387FE6" w:rsidRPr="00387FE6" w:rsidRDefault="00387FE6" w:rsidP="00387FE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идеи.</w:t>
      </w:r>
    </w:p>
    <w:p w:rsidR="00387FE6" w:rsidRPr="00387FE6" w:rsidRDefault="00387FE6" w:rsidP="00387FE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387FE6" w:rsidRPr="00387FE6" w:rsidRDefault="00387FE6" w:rsidP="00387FE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Приоритетными методами являются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387FE6" w:rsidRPr="00387FE6" w:rsidRDefault="00387FE6" w:rsidP="00387FE6">
      <w:pPr>
        <w:tabs>
          <w:tab w:val="left" w:pos="3181"/>
        </w:tabs>
        <w:jc w:val="both"/>
        <w:rPr>
          <w:rFonts w:ascii="Times New Roman" w:hAnsi="Times New Roman" w:cs="Times New Roman"/>
          <w:b/>
          <w:color w:val="auto"/>
        </w:rPr>
      </w:pPr>
    </w:p>
    <w:p w:rsidR="00387FE6" w:rsidRPr="00387FE6" w:rsidRDefault="00387FE6" w:rsidP="00387FE6">
      <w:pPr>
        <w:tabs>
          <w:tab w:val="left" w:pos="3181"/>
        </w:tabs>
        <w:jc w:val="both"/>
        <w:rPr>
          <w:rFonts w:ascii="Times New Roman" w:hAnsi="Times New Roman" w:cs="Times New Roman"/>
          <w:b/>
          <w:color w:val="auto"/>
        </w:rPr>
      </w:pPr>
      <w:r w:rsidRPr="00387FE6">
        <w:rPr>
          <w:rFonts w:ascii="Times New Roman" w:hAnsi="Times New Roman" w:cs="Times New Roman"/>
          <w:b/>
          <w:color w:val="auto"/>
        </w:rPr>
        <w:t>Место учебного предмета «Технология» в учебном плане</w:t>
      </w:r>
    </w:p>
    <w:p w:rsidR="00387FE6" w:rsidRPr="00387FE6" w:rsidRDefault="00387FE6" w:rsidP="00387FE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</w:t>
      </w:r>
      <w:proofErr w:type="spellStart"/>
      <w:r w:rsidRPr="00387FE6">
        <w:rPr>
          <w:rFonts w:ascii="Times New Roman" w:hAnsi="Times New Roman" w:cs="Times New Roman"/>
          <w:color w:val="auto"/>
        </w:rPr>
        <w:t>безконфликтно</w:t>
      </w:r>
      <w:proofErr w:type="spellEnd"/>
      <w:r w:rsidRPr="00387FE6">
        <w:rPr>
          <w:rFonts w:ascii="Times New Roman" w:hAnsi="Times New Roman" w:cs="Times New Roman"/>
          <w:color w:val="auto"/>
        </w:rPr>
        <w:t xml:space="preserve"> войти в мир искусственной, созданной людьми среды техники и технологий, которая называется </w:t>
      </w:r>
      <w:proofErr w:type="spellStart"/>
      <w:r w:rsidRPr="00387FE6">
        <w:rPr>
          <w:rFonts w:ascii="Times New Roman" w:hAnsi="Times New Roman" w:cs="Times New Roman"/>
          <w:i/>
          <w:color w:val="auto"/>
        </w:rPr>
        <w:t>техносферой</w:t>
      </w:r>
      <w:proofErr w:type="spellEnd"/>
      <w:r w:rsidRPr="00387FE6">
        <w:rPr>
          <w:rFonts w:ascii="Times New Roman" w:hAnsi="Times New Roman" w:cs="Times New Roman"/>
          <w:color w:val="auto"/>
        </w:rPr>
        <w:t xml:space="preserve"> и является главной составляющей окружающей человека действительности. Искусственная среда - </w:t>
      </w:r>
      <w:proofErr w:type="spellStart"/>
      <w:r w:rsidRPr="00387FE6">
        <w:rPr>
          <w:rFonts w:ascii="Times New Roman" w:hAnsi="Times New Roman" w:cs="Times New Roman"/>
          <w:color w:val="auto"/>
        </w:rPr>
        <w:t>техносфера</w:t>
      </w:r>
      <w:proofErr w:type="spellEnd"/>
      <w:r w:rsidRPr="00387FE6">
        <w:rPr>
          <w:rFonts w:ascii="Times New Roman" w:hAnsi="Times New Roman" w:cs="Times New Roman"/>
          <w:color w:val="auto"/>
        </w:rPr>
        <w:t xml:space="preserve"> – опосредует взаимодействие людей друг с другом, со сферой природы и с социумом.</w:t>
      </w:r>
    </w:p>
    <w:p w:rsidR="00387FE6" w:rsidRPr="00387FE6" w:rsidRDefault="00387FE6" w:rsidP="00387FE6">
      <w:pPr>
        <w:ind w:firstLine="708"/>
        <w:jc w:val="both"/>
        <w:rPr>
          <w:rFonts w:ascii="Times New Roman" w:hAnsi="Times New Roman" w:cs="Times New Roman"/>
          <w:i/>
          <w:color w:val="auto"/>
        </w:rPr>
      </w:pPr>
      <w:r w:rsidRPr="00387FE6">
        <w:rPr>
          <w:rFonts w:ascii="Times New Roman" w:hAnsi="Times New Roman" w:cs="Times New Roman"/>
          <w:color w:val="auto"/>
        </w:rPr>
        <w:t xml:space="preserve">В основной школе технология изучается с 5 по 8 класс. Учебный  план образовательного учреждения на этапе основного общего образования включает </w:t>
      </w:r>
      <w:r w:rsidRPr="00387FE6">
        <w:rPr>
          <w:rFonts w:ascii="Times New Roman" w:hAnsi="Times New Roman" w:cs="Times New Roman"/>
          <w:i/>
          <w:color w:val="auto"/>
        </w:rPr>
        <w:t>238 учебных часов для обязательного изучения курса «Технология». В том числе:</w:t>
      </w:r>
    </w:p>
    <w:p w:rsidR="00387FE6" w:rsidRPr="00387FE6" w:rsidRDefault="00387FE6" w:rsidP="00387FE6">
      <w:pPr>
        <w:ind w:left="709" w:hanging="1"/>
        <w:jc w:val="both"/>
        <w:rPr>
          <w:rFonts w:ascii="Times New Roman" w:hAnsi="Times New Roman" w:cs="Times New Roman"/>
          <w:i/>
          <w:color w:val="auto"/>
        </w:rPr>
      </w:pPr>
      <w:r w:rsidRPr="00387FE6">
        <w:rPr>
          <w:rFonts w:ascii="Times New Roman" w:hAnsi="Times New Roman" w:cs="Times New Roman"/>
          <w:i/>
          <w:color w:val="auto"/>
        </w:rPr>
        <w:t xml:space="preserve"> в 5 , 6 и 7 классах – по 68 часов, из расчета 2 часа в неделю; </w:t>
      </w:r>
    </w:p>
    <w:p w:rsidR="00387FE6" w:rsidRPr="00387FE6" w:rsidRDefault="00387FE6" w:rsidP="00387FE6">
      <w:pPr>
        <w:ind w:left="709" w:hanging="1"/>
        <w:jc w:val="both"/>
        <w:rPr>
          <w:rFonts w:ascii="Times New Roman" w:hAnsi="Times New Roman" w:cs="Times New Roman"/>
          <w:i/>
          <w:color w:val="auto"/>
        </w:rPr>
      </w:pPr>
      <w:r w:rsidRPr="00387FE6">
        <w:rPr>
          <w:rFonts w:ascii="Times New Roman" w:hAnsi="Times New Roman" w:cs="Times New Roman"/>
          <w:color w:val="auto"/>
        </w:rPr>
        <w:t>в 8 классе- 34 часа, из расчёта 1 час в неделю</w:t>
      </w:r>
      <w:r w:rsidRPr="00387FE6">
        <w:rPr>
          <w:rFonts w:ascii="Times New Roman" w:hAnsi="Times New Roman" w:cs="Times New Roman"/>
          <w:i/>
          <w:color w:val="auto"/>
        </w:rPr>
        <w:t xml:space="preserve">; </w:t>
      </w:r>
    </w:p>
    <w:p w:rsidR="00387FE6" w:rsidRPr="00387FE6" w:rsidRDefault="00387FE6" w:rsidP="00387FE6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</w:p>
    <w:p w:rsidR="00387FE6" w:rsidRPr="00387FE6" w:rsidRDefault="00387FE6" w:rsidP="00387FE6">
      <w:pPr>
        <w:pStyle w:val="8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4"/>
      <w:r w:rsidRPr="00387FE6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  <w:bookmarkEnd w:id="0"/>
      <w:r w:rsidRPr="00387FE6">
        <w:rPr>
          <w:rFonts w:ascii="Times New Roman" w:hAnsi="Times New Roman" w:cs="Times New Roman"/>
          <w:b/>
          <w:sz w:val="24"/>
          <w:szCs w:val="24"/>
        </w:rPr>
        <w:t xml:space="preserve"> включает разделы</w:t>
      </w:r>
    </w:p>
    <w:p w:rsidR="00387FE6" w:rsidRPr="00387FE6" w:rsidRDefault="00387FE6" w:rsidP="00387FE6">
      <w:pPr>
        <w:pStyle w:val="8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FE6" w:rsidRPr="00387FE6" w:rsidRDefault="00387FE6" w:rsidP="00387FE6">
      <w:pPr>
        <w:pStyle w:val="1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87FE6">
        <w:rPr>
          <w:b w:val="0"/>
          <w:sz w:val="24"/>
          <w:szCs w:val="24"/>
        </w:rPr>
        <w:t>Раздел 1.Кулинария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1. Санитария и гигиена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2. Физиология питания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3. Блюда из яиц, бутерброды, горячие напитки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4. Блюда из овощей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5. Блюда из молока и кисломолочных продук</w:t>
      </w:r>
      <w:r w:rsidRPr="00387FE6">
        <w:rPr>
          <w:rFonts w:ascii="Times New Roman" w:hAnsi="Times New Roman" w:cs="Times New Roman"/>
          <w:color w:val="auto"/>
        </w:rPr>
        <w:softHyphen/>
        <w:t>тов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6. Блюда из рыбы и морепродуктов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7. Блюда из птицы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8. Блюда из мяса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9. Блюда из круп, бобовых и макаронных изде</w:t>
      </w:r>
      <w:r w:rsidRPr="00387FE6">
        <w:rPr>
          <w:rFonts w:ascii="Times New Roman" w:hAnsi="Times New Roman" w:cs="Times New Roman"/>
          <w:color w:val="auto"/>
        </w:rPr>
        <w:softHyphen/>
        <w:t>лий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10. Заправочные супы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11. Изделия из теста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12. Сервировка стола. Этикет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Fonts w:ascii="Times New Roman" w:hAnsi="Times New Roman" w:cs="Times New Roman"/>
          <w:color w:val="auto"/>
        </w:rPr>
        <w:t>Тема 13. Приготовление обеда в походных условиях</w:t>
      </w:r>
    </w:p>
    <w:p w:rsidR="00387FE6" w:rsidRPr="00387FE6" w:rsidRDefault="00387FE6" w:rsidP="00387FE6">
      <w:pPr>
        <w:pStyle w:val="14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87FE6">
        <w:rPr>
          <w:b w:val="0"/>
          <w:sz w:val="24"/>
          <w:szCs w:val="24"/>
        </w:rPr>
        <w:t>Раздел 2. Создание изделий из текстильных материалов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1. Свойства текстильных материалов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2. Элементы машиноведения</w:t>
      </w:r>
    </w:p>
    <w:p w:rsidR="00387FE6" w:rsidRPr="00387FE6" w:rsidRDefault="00387FE6" w:rsidP="00387FE6">
      <w:pPr>
        <w:pStyle w:val="920"/>
        <w:keepNext/>
        <w:keepLines/>
        <w:shd w:val="clear" w:color="auto" w:fill="auto"/>
        <w:spacing w:before="0" w:line="240" w:lineRule="auto"/>
        <w:ind w:firstLine="0"/>
        <w:rPr>
          <w:b w:val="0"/>
          <w:sz w:val="24"/>
          <w:szCs w:val="24"/>
        </w:rPr>
      </w:pPr>
      <w:bookmarkStart w:id="1" w:name="bookmark7"/>
      <w:r w:rsidRPr="00387FE6">
        <w:rPr>
          <w:b w:val="0"/>
          <w:sz w:val="24"/>
          <w:szCs w:val="24"/>
        </w:rPr>
        <w:t>Тема 3. Конструирование швейных изделий</w:t>
      </w:r>
      <w:bookmarkEnd w:id="1"/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4. Моделирование швейных изделий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5. Технология изготовления швейных изделий</w:t>
      </w:r>
    </w:p>
    <w:p w:rsidR="00387FE6" w:rsidRPr="00387FE6" w:rsidRDefault="00387FE6" w:rsidP="00387FE6">
      <w:pPr>
        <w:pStyle w:val="14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87FE6">
        <w:rPr>
          <w:b w:val="0"/>
          <w:sz w:val="24"/>
          <w:szCs w:val="24"/>
        </w:rPr>
        <w:t>Раздел 3. Художественные ремесла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1. Декоративно-прикладное искусство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2. Основы композиции и законы восприятия цвета при создании предметов декоративно-прикладного искусства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3. Лоскутное шитье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4. Роспись ткани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5. Вязание крючком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6. Вязание на спицах</w:t>
      </w:r>
    </w:p>
    <w:p w:rsidR="00387FE6" w:rsidRPr="00387FE6" w:rsidRDefault="00387FE6" w:rsidP="00387FE6">
      <w:pPr>
        <w:pStyle w:val="14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87FE6">
        <w:rPr>
          <w:b w:val="0"/>
          <w:sz w:val="24"/>
          <w:szCs w:val="24"/>
        </w:rPr>
        <w:t>Раздел 4. Оформление интерьера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1. Интерьер кухни, столовой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2. Интерьер жилого дома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3. Комнатные растения в интерьере</w:t>
      </w:r>
    </w:p>
    <w:p w:rsidR="00387FE6" w:rsidRPr="00387FE6" w:rsidRDefault="00387FE6" w:rsidP="00387FE6">
      <w:pPr>
        <w:pStyle w:val="14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87FE6">
        <w:rPr>
          <w:b w:val="0"/>
          <w:sz w:val="24"/>
          <w:szCs w:val="24"/>
        </w:rPr>
        <w:t>Раздел</w:t>
      </w:r>
      <w:r w:rsidRPr="00387FE6">
        <w:rPr>
          <w:rStyle w:val="14115pt"/>
          <w:color w:val="auto"/>
          <w:sz w:val="24"/>
          <w:szCs w:val="24"/>
        </w:rPr>
        <w:t xml:space="preserve"> 5. </w:t>
      </w:r>
      <w:r w:rsidRPr="00387FE6">
        <w:rPr>
          <w:b w:val="0"/>
          <w:sz w:val="24"/>
          <w:szCs w:val="24"/>
        </w:rPr>
        <w:t>Электротехника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1. Бытовые электроприборы</w:t>
      </w:r>
    </w:p>
    <w:p w:rsidR="00387FE6" w:rsidRPr="00387FE6" w:rsidRDefault="00387FE6" w:rsidP="00387FE6">
      <w:pPr>
        <w:pStyle w:val="2"/>
        <w:shd w:val="clear" w:color="auto" w:fill="auto"/>
        <w:spacing w:after="0" w:line="240" w:lineRule="auto"/>
        <w:ind w:firstLine="0"/>
        <w:jc w:val="both"/>
        <w:rPr>
          <w:i/>
          <w:sz w:val="24"/>
          <w:szCs w:val="24"/>
        </w:rPr>
      </w:pPr>
      <w:r w:rsidRPr="00387FE6">
        <w:rPr>
          <w:i/>
          <w:sz w:val="24"/>
          <w:szCs w:val="24"/>
        </w:rPr>
        <w:t>Раздел 6. Современное производство и профессиональное самоопределение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1. Сферы производства, профессиональное об</w:t>
      </w: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softHyphen/>
        <w:t>разование и профессиональная карьера</w:t>
      </w:r>
    </w:p>
    <w:p w:rsidR="00387FE6" w:rsidRPr="00387FE6" w:rsidRDefault="00387FE6" w:rsidP="00387FE6">
      <w:pPr>
        <w:pStyle w:val="14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87FE6">
        <w:rPr>
          <w:b w:val="0"/>
          <w:sz w:val="24"/>
          <w:szCs w:val="24"/>
        </w:rPr>
        <w:t>Раздел 7. Технологии творческой и опытнической деятельности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color w:val="auto"/>
        </w:rPr>
      </w:pP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t>Тема 1. Исследовательская и созидательная деятель</w:t>
      </w:r>
      <w:r w:rsidRPr="00387FE6">
        <w:rPr>
          <w:rStyle w:val="13"/>
          <w:rFonts w:eastAsia="Courier New"/>
          <w:b w:val="0"/>
          <w:color w:val="auto"/>
          <w:sz w:val="24"/>
          <w:szCs w:val="24"/>
        </w:rPr>
        <w:softHyphen/>
        <w:t>ность</w:t>
      </w:r>
    </w:p>
    <w:p w:rsidR="00387FE6" w:rsidRPr="00387FE6" w:rsidRDefault="00387FE6" w:rsidP="00387FE6">
      <w:pPr>
        <w:pStyle w:val="-11"/>
        <w:ind w:left="0"/>
        <w:jc w:val="both"/>
        <w:rPr>
          <w:lang w:eastAsia="en-US"/>
        </w:rPr>
      </w:pPr>
      <w:r w:rsidRPr="00387FE6">
        <w:t xml:space="preserve">Тема 2. </w:t>
      </w:r>
      <w:r w:rsidRPr="00387FE6">
        <w:rPr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387FE6">
        <w:rPr>
          <w:lang w:eastAsia="en-US"/>
        </w:rPr>
        <w:t>обучающихся</w:t>
      </w:r>
      <w:proofErr w:type="gramEnd"/>
    </w:p>
    <w:p w:rsidR="00387FE6" w:rsidRPr="00387FE6" w:rsidRDefault="00387FE6" w:rsidP="00387FE6">
      <w:pPr>
        <w:tabs>
          <w:tab w:val="left" w:pos="851"/>
        </w:tabs>
        <w:jc w:val="both"/>
        <w:rPr>
          <w:rFonts w:ascii="Times New Roman" w:hAnsi="Times New Roman" w:cs="Times New Roman"/>
          <w:i/>
          <w:color w:val="auto"/>
        </w:rPr>
      </w:pPr>
      <w:r w:rsidRPr="00387FE6">
        <w:rPr>
          <w:rFonts w:ascii="Times New Roman" w:hAnsi="Times New Roman" w:cs="Times New Roman"/>
          <w:i/>
          <w:color w:val="auto"/>
        </w:rPr>
        <w:t>Раздел 8. Современные материальные, информационные и гуманитарные технологии и перспективы их развития</w:t>
      </w:r>
    </w:p>
    <w:p w:rsidR="00387FE6" w:rsidRPr="00387FE6" w:rsidRDefault="00387FE6" w:rsidP="00387FE6">
      <w:pPr>
        <w:jc w:val="both"/>
        <w:rPr>
          <w:rFonts w:ascii="Times New Roman" w:hAnsi="Times New Roman" w:cs="Times New Roman"/>
          <w:i/>
          <w:color w:val="auto"/>
        </w:rPr>
      </w:pPr>
    </w:p>
    <w:p w:rsidR="00B47439" w:rsidRPr="00387FE6" w:rsidRDefault="00B47439" w:rsidP="00387FE6">
      <w:pPr>
        <w:jc w:val="both"/>
        <w:rPr>
          <w:rFonts w:ascii="Times New Roman" w:hAnsi="Times New Roman" w:cs="Times New Roman"/>
          <w:color w:val="auto"/>
        </w:rPr>
      </w:pPr>
    </w:p>
    <w:sectPr w:rsidR="00B47439" w:rsidRPr="00387FE6" w:rsidSect="00B4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FE6" w:rsidRDefault="00387FE6" w:rsidP="00387FE6">
      <w:r>
        <w:separator/>
      </w:r>
    </w:p>
  </w:endnote>
  <w:endnote w:type="continuationSeparator" w:id="1">
    <w:p w:rsidR="00387FE6" w:rsidRDefault="00387FE6" w:rsidP="0038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FE6" w:rsidRDefault="00387FE6" w:rsidP="00387FE6">
      <w:r>
        <w:separator/>
      </w:r>
    </w:p>
  </w:footnote>
  <w:footnote w:type="continuationSeparator" w:id="1">
    <w:p w:rsidR="00387FE6" w:rsidRDefault="00387FE6" w:rsidP="00387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A86C62"/>
    <w:lvl w:ilvl="0">
      <w:numFmt w:val="bullet"/>
      <w:lvlText w:val="*"/>
      <w:lvlJc w:val="left"/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C4A1D3A"/>
    <w:multiLevelType w:val="multilevel"/>
    <w:tmpl w:val="D8583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90169"/>
    <w:multiLevelType w:val="multilevel"/>
    <w:tmpl w:val="83860A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FB736BD"/>
    <w:multiLevelType w:val="hybridMultilevel"/>
    <w:tmpl w:val="69CE8C1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FE6"/>
    <w:rsid w:val="00387FE6"/>
    <w:rsid w:val="00B4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F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87F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87FE6"/>
    <w:pPr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rsid w:val="00387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rsid w:val="00387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Основной текст (11)_"/>
    <w:link w:val="110"/>
    <w:rsid w:val="00387FE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87FE6"/>
    <w:pPr>
      <w:shd w:val="clear" w:color="auto" w:fill="FFFFFF"/>
      <w:spacing w:after="6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111">
    <w:name w:val="Основной текст (11) + Не курсив"/>
    <w:rsid w:val="00387F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link w:val="80"/>
    <w:rsid w:val="00387FE6"/>
    <w:rPr>
      <w:rFonts w:ascii="Candara" w:eastAsia="Candara" w:hAnsi="Candara" w:cs="Candara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87FE6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28"/>
      <w:szCs w:val="28"/>
      <w:lang w:eastAsia="en-US"/>
    </w:rPr>
  </w:style>
  <w:style w:type="paragraph" w:styleId="20">
    <w:name w:val="Body Text Indent 2"/>
    <w:basedOn w:val="a"/>
    <w:link w:val="21"/>
    <w:unhideWhenUsed/>
    <w:rsid w:val="00387FE6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387FE6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387FE6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387FE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8">
    <w:name w:val="Новый"/>
    <w:basedOn w:val="a"/>
    <w:rsid w:val="00387FE6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lang w:eastAsia="en-US" w:bidi="en-US"/>
    </w:rPr>
  </w:style>
  <w:style w:type="character" w:customStyle="1" w:styleId="12">
    <w:name w:val="Основной текст (12)_"/>
    <w:link w:val="120"/>
    <w:rsid w:val="00387FE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87FE6"/>
    <w:pPr>
      <w:shd w:val="clear" w:color="auto" w:fill="FFFFFF"/>
      <w:spacing w:before="120"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14">
    <w:name w:val="Основной текст (14)_"/>
    <w:link w:val="140"/>
    <w:rsid w:val="00387FE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87FE6"/>
    <w:pPr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13">
    <w:name w:val="Основной текст (13)"/>
    <w:rsid w:val="00387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2">
    <w:name w:val="Заголовок №9 (2)_"/>
    <w:link w:val="920"/>
    <w:rsid w:val="00387F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20">
    <w:name w:val="Заголовок №9 (2)"/>
    <w:basedOn w:val="a"/>
    <w:link w:val="92"/>
    <w:rsid w:val="00387FE6"/>
    <w:pPr>
      <w:shd w:val="clear" w:color="auto" w:fill="FFFFFF"/>
      <w:spacing w:before="180" w:line="0" w:lineRule="atLeast"/>
      <w:ind w:firstLine="400"/>
      <w:jc w:val="both"/>
      <w:outlineLvl w:val="8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4115pt">
    <w:name w:val="Основной текст (14) + 11;5 pt;Не курсив"/>
    <w:rsid w:val="00387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9">
    <w:name w:val="No Spacing"/>
    <w:uiPriority w:val="1"/>
    <w:qFormat/>
    <w:rsid w:val="0038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387FE6"/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"/>
    <w:qFormat/>
    <w:rsid w:val="00387FE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styleId="aa">
    <w:name w:val="footnote reference"/>
    <w:uiPriority w:val="99"/>
    <w:rsid w:val="00387FE6"/>
    <w:rPr>
      <w:vertAlign w:val="superscript"/>
    </w:rPr>
  </w:style>
  <w:style w:type="paragraph" w:styleId="ab">
    <w:name w:val="footnote text"/>
    <w:aliases w:val="Знак6,F1"/>
    <w:basedOn w:val="a"/>
    <w:link w:val="ac"/>
    <w:uiPriority w:val="99"/>
    <w:rsid w:val="00387FE6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387F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electPos('&#1051;&#1080;&#1085;&#1080;&#1103;%20&#1091;&#1095;&#1077;&#1073;&#1085;&#1086;-&#1084;&#1077;&#1090;&#1086;&#1076;&#1080;&#1095;&#1077;&#1089;&#1082;&#1080;&#1093;%20&#1082;&#1086;&#1084;&#1087;&#1083;&#1077;&#1082;&#1090;&#1086;&#1074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1252</Words>
  <Characters>7142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2020-05-20T07:17:00Z</dcterms:created>
  <dcterms:modified xsi:type="dcterms:W3CDTF">2020-05-20T07:26:00Z</dcterms:modified>
</cp:coreProperties>
</file>